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6C56" w14:textId="77777777" w:rsidR="002A2124" w:rsidRPr="002A2124" w:rsidRDefault="002A2124" w:rsidP="002A21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1-сентябрь </w:t>
      </w:r>
      <w:proofErr w:type="spellStart"/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майрамы</w:t>
      </w:r>
      <w:proofErr w:type="spellEnd"/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- </w:t>
      </w:r>
      <w:proofErr w:type="spellStart"/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билим</w:t>
      </w:r>
      <w:proofErr w:type="spellEnd"/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күнү</w:t>
      </w:r>
      <w:proofErr w:type="spellEnd"/>
    </w:p>
    <w:p w14:paraId="3665E172" w14:textId="77777777" w:rsidR="002A2124" w:rsidRDefault="002A2124" w:rsidP="002A2124">
      <w:pPr>
        <w:spacing w:before="225" w:after="225" w:line="240" w:lineRule="auto"/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</w:pPr>
      <w:proofErr w:type="spellStart"/>
      <w:r w:rsidRPr="002A2124">
        <w:rPr>
          <w:rFonts w:ascii="Times New Roman" w:eastAsia="Times New Roman" w:hAnsi="Times New Roman" w:cs="Times New Roman"/>
          <w:b/>
          <w:bCs/>
          <w:color w:val="1E1F20"/>
          <w:sz w:val="48"/>
          <w:szCs w:val="48"/>
          <w:lang w:eastAsia="ru-RU"/>
        </w:rPr>
        <w:t>Билим</w:t>
      </w:r>
      <w:proofErr w:type="spellEnd"/>
      <w:r w:rsidRPr="002A2124">
        <w:rPr>
          <w:rFonts w:ascii="Times New Roman" w:eastAsia="Times New Roman" w:hAnsi="Times New Roman" w:cs="Times New Roman"/>
          <w:b/>
          <w:bCs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b/>
          <w:bCs/>
          <w:color w:val="1E1F20"/>
          <w:sz w:val="48"/>
          <w:szCs w:val="48"/>
          <w:lang w:eastAsia="ru-RU"/>
        </w:rPr>
        <w:t>күнү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 (1-сентябрь,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Биринчи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коңгуроо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майрамы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) — орто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мектептердеги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окуу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процессинин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(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жаңы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окуу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жылынын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)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үч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айлык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эс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алуудан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кийин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башталышын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айгинелеген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майрам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салтанаттуу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иш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-чара. </w:t>
      </w:r>
    </w:p>
    <w:p w14:paraId="5B6761F4" w14:textId="221FBB6C" w:rsidR="002A2124" w:rsidRPr="002A2124" w:rsidRDefault="002A2124" w:rsidP="002A2124">
      <w:pPr>
        <w:spacing w:before="225" w:after="225" w:line="240" w:lineRule="auto"/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</w:pP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1-сентябрь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күнү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—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иш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күн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.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Эгер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бул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күн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жекшембиге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туура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келсе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майрамдык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салнаттар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2-сентябрда болот.</w:t>
      </w:r>
    </w:p>
    <w:p w14:paraId="2825B6C4" w14:textId="77777777" w:rsidR="002A2124" w:rsidRPr="002A2124" w:rsidRDefault="002A2124" w:rsidP="002A2124">
      <w:pPr>
        <w:spacing w:before="225" w:after="225" w:line="240" w:lineRule="auto"/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</w:pP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Салттуу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түрдө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бул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күнү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окуу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жылынын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салтанаттуу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ачылышы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класстык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сааттар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ошондой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эле,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билим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, 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begin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instrText xml:space="preserve"> HYPERLINK "https://tyup.net/page/ilim-degen-emne" \o "Илим" </w:instrText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separate"/>
      </w:r>
      <w:r w:rsidRPr="002A2124">
        <w:rPr>
          <w:rFonts w:ascii="Times New Roman" w:eastAsia="Times New Roman" w:hAnsi="Times New Roman" w:cs="Times New Roman"/>
          <w:color w:val="0744A7"/>
          <w:sz w:val="48"/>
          <w:szCs w:val="48"/>
          <w:u w:val="single"/>
          <w:lang w:eastAsia="ru-RU"/>
        </w:rPr>
        <w:t>илим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end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дүйнө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коопсуздук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, 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begin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instrText xml:space="preserve"> HYPERLINK "https://tyup.net/page/zharatylysh" \o "Жаратылыш" </w:instrText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separate"/>
      </w:r>
      <w:r w:rsidRPr="002A2124">
        <w:rPr>
          <w:rFonts w:ascii="Times New Roman" w:eastAsia="Times New Roman" w:hAnsi="Times New Roman" w:cs="Times New Roman"/>
          <w:color w:val="0744A7"/>
          <w:sz w:val="48"/>
          <w:szCs w:val="48"/>
          <w:u w:val="single"/>
          <w:lang w:eastAsia="ru-RU"/>
        </w:rPr>
        <w:t>жаратылыш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end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, 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begin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instrText xml:space="preserve"> HYPERLINK "https://tyup.net/page/tirichilik" \o "Тиричилик" </w:instrText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separate"/>
      </w:r>
      <w:r w:rsidRPr="002A2124">
        <w:rPr>
          <w:rFonts w:ascii="Times New Roman" w:eastAsia="Times New Roman" w:hAnsi="Times New Roman" w:cs="Times New Roman"/>
          <w:color w:val="0744A7"/>
          <w:sz w:val="48"/>
          <w:szCs w:val="48"/>
          <w:u w:val="single"/>
          <w:lang w:eastAsia="ru-RU"/>
        </w:rPr>
        <w:t>тиричилик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fldChar w:fldCharType="end"/>
      </w:r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,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кайраттуулук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ж. б.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сабактар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 xml:space="preserve"> </w:t>
      </w:r>
      <w:proofErr w:type="spellStart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өтөт</w:t>
      </w:r>
      <w:proofErr w:type="spellEnd"/>
      <w:r w:rsidRPr="002A2124">
        <w:rPr>
          <w:rFonts w:ascii="Times New Roman" w:eastAsia="Times New Roman" w:hAnsi="Times New Roman" w:cs="Times New Roman"/>
          <w:color w:val="1E1F20"/>
          <w:sz w:val="48"/>
          <w:szCs w:val="48"/>
          <w:lang w:eastAsia="ru-RU"/>
        </w:rPr>
        <w:t>.</w:t>
      </w:r>
    </w:p>
    <w:p w14:paraId="1FF656BA" w14:textId="4F511516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8"/>
          <w:szCs w:val="48"/>
        </w:rPr>
      </w:pPr>
      <w:r w:rsidRPr="002A2124">
        <w:rPr>
          <w:color w:val="1E1F20"/>
          <w:sz w:val="48"/>
          <w:szCs w:val="48"/>
        </w:rPr>
        <w:t xml:space="preserve">Бирок </w:t>
      </w:r>
      <w:proofErr w:type="spellStart"/>
      <w:r w:rsidRPr="002A2124">
        <w:rPr>
          <w:color w:val="1E1F20"/>
          <w:sz w:val="48"/>
          <w:szCs w:val="48"/>
        </w:rPr>
        <w:t>салтка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ылайык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бул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күнү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башкалардан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өзгөчө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майрамдык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маанайды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мектепке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биринчи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кадам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шилтеп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жаткандар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сезишет</w:t>
      </w:r>
      <w:proofErr w:type="spellEnd"/>
      <w:r w:rsidRPr="002A2124">
        <w:rPr>
          <w:color w:val="1E1F20"/>
          <w:sz w:val="48"/>
          <w:szCs w:val="48"/>
        </w:rPr>
        <w:t xml:space="preserve">. </w:t>
      </w:r>
      <w:proofErr w:type="spellStart"/>
      <w:r w:rsidRPr="002A2124">
        <w:rPr>
          <w:color w:val="1E1F20"/>
          <w:sz w:val="48"/>
          <w:szCs w:val="48"/>
        </w:rPr>
        <w:t>Башкача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айтканда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биринчи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класска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жана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биринчи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курска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кирип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жаткандар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үчүн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жаңы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жашоонун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башталышы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болуп</w:t>
      </w:r>
      <w:proofErr w:type="spellEnd"/>
      <w:r w:rsidRPr="002A2124">
        <w:rPr>
          <w:color w:val="1E1F20"/>
          <w:sz w:val="48"/>
          <w:szCs w:val="48"/>
        </w:rPr>
        <w:t xml:space="preserve">, 1-сентябрь </w:t>
      </w:r>
      <w:proofErr w:type="spellStart"/>
      <w:r w:rsidRPr="002A2124">
        <w:rPr>
          <w:color w:val="1E1F20"/>
          <w:sz w:val="48"/>
          <w:szCs w:val="48"/>
        </w:rPr>
        <w:t>абдан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маанилүү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жана</w:t>
      </w:r>
      <w:proofErr w:type="spellEnd"/>
      <w:r w:rsidRPr="002A2124">
        <w:rPr>
          <w:color w:val="1E1F20"/>
          <w:sz w:val="48"/>
          <w:szCs w:val="48"/>
        </w:rPr>
        <w:t xml:space="preserve"> эсте </w:t>
      </w:r>
      <w:proofErr w:type="spellStart"/>
      <w:r w:rsidRPr="002A2124">
        <w:rPr>
          <w:color w:val="1E1F20"/>
          <w:sz w:val="48"/>
          <w:szCs w:val="48"/>
        </w:rPr>
        <w:t>калаар</w:t>
      </w:r>
      <w:proofErr w:type="spellEnd"/>
      <w:r w:rsidRPr="002A2124">
        <w:rPr>
          <w:color w:val="1E1F20"/>
          <w:sz w:val="48"/>
          <w:szCs w:val="48"/>
        </w:rPr>
        <w:t xml:space="preserve"> </w:t>
      </w:r>
      <w:proofErr w:type="spellStart"/>
      <w:r w:rsidRPr="002A2124">
        <w:rPr>
          <w:color w:val="1E1F20"/>
          <w:sz w:val="48"/>
          <w:szCs w:val="48"/>
        </w:rPr>
        <w:t>күн</w:t>
      </w:r>
      <w:proofErr w:type="spellEnd"/>
      <w:r w:rsidRPr="002A2124">
        <w:rPr>
          <w:color w:val="1E1F20"/>
          <w:sz w:val="48"/>
          <w:szCs w:val="48"/>
        </w:rPr>
        <w:t>.</w:t>
      </w:r>
    </w:p>
    <w:p w14:paraId="74A2CB06" w14:textId="2453A3CF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36"/>
          <w:szCs w:val="36"/>
        </w:rPr>
      </w:pPr>
    </w:p>
    <w:p w14:paraId="37C01524" w14:textId="5EF7D0DB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36"/>
          <w:szCs w:val="36"/>
        </w:rPr>
      </w:pPr>
    </w:p>
    <w:p w14:paraId="27913F1C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36"/>
          <w:szCs w:val="36"/>
        </w:rPr>
      </w:pPr>
    </w:p>
    <w:p w14:paraId="4869CFD9" w14:textId="77777777" w:rsidR="002A2124" w:rsidRPr="002A2124" w:rsidRDefault="002A2124" w:rsidP="002A212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proofErr w:type="spellStart"/>
      <w:r w:rsidRPr="002A2124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lastRenderedPageBreak/>
        <w:t>Cалттар</w:t>
      </w:r>
      <w:proofErr w:type="spellEnd"/>
    </w:p>
    <w:p w14:paraId="1E578D1A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Мамлекетибиздин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бардык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аймактарында</w:t>
      </w:r>
      <w:proofErr w:type="spellEnd"/>
      <w:r w:rsidRPr="002A2124">
        <w:rPr>
          <w:color w:val="1E1F20"/>
          <w:sz w:val="44"/>
          <w:szCs w:val="44"/>
        </w:rPr>
        <w:t xml:space="preserve"> 1-сентябрь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татынакай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кийинип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колдоруна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гүл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кармаган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көптөгөн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окуучуларды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көрүүгө</w:t>
      </w:r>
      <w:proofErr w:type="spellEnd"/>
      <w:r w:rsidRPr="002A2124">
        <w:rPr>
          <w:color w:val="1E1F20"/>
          <w:sz w:val="44"/>
          <w:szCs w:val="44"/>
        </w:rPr>
        <w:t xml:space="preserve"> болот. </w:t>
      </w:r>
      <w:proofErr w:type="spellStart"/>
      <w:r w:rsidRPr="002A2124">
        <w:rPr>
          <w:color w:val="1E1F20"/>
          <w:sz w:val="44"/>
          <w:szCs w:val="44"/>
        </w:rPr>
        <w:t>Мектепте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үчүн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жаңы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жылына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арналган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салтанаттуу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салтка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айланган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линейкалар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дүйнө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сабактары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өткөрүлөт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Биринчи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класстын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үчүн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биринчи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коңгуроо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болуп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мектеп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жөнүндө</w:t>
      </w:r>
      <w:proofErr w:type="spellEnd"/>
      <w:r w:rsidRPr="002A2124">
        <w:rPr>
          <w:color w:val="1E1F20"/>
          <w:sz w:val="44"/>
          <w:szCs w:val="44"/>
        </w:rPr>
        <w:t xml:space="preserve"> ар </w:t>
      </w:r>
      <w:proofErr w:type="spellStart"/>
      <w:r w:rsidRPr="002A2124">
        <w:rPr>
          <w:color w:val="1E1F20"/>
          <w:sz w:val="44"/>
          <w:szCs w:val="44"/>
        </w:rPr>
        <w:t>түрдү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музыкалар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коюлат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Жогорку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класстын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үчүн</w:t>
      </w:r>
      <w:proofErr w:type="spellEnd"/>
      <w:r w:rsidRPr="002A2124">
        <w:rPr>
          <w:color w:val="1E1F20"/>
          <w:sz w:val="44"/>
          <w:szCs w:val="44"/>
        </w:rPr>
        <w:t xml:space="preserve"> да </w:t>
      </w:r>
      <w:proofErr w:type="spellStart"/>
      <w:r w:rsidRPr="002A2124">
        <w:rPr>
          <w:color w:val="1E1F20"/>
          <w:sz w:val="44"/>
          <w:szCs w:val="44"/>
        </w:rPr>
        <w:t>бул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кубанычтын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анткени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өзүлөрүнүн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жакшы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көргөн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достору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классташтары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мугалимдери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менен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кездешүүнүн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1FCCED0C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Албетте</w:t>
      </w:r>
      <w:proofErr w:type="spellEnd"/>
      <w:r w:rsidRPr="002A2124">
        <w:rPr>
          <w:color w:val="1E1F20"/>
          <w:sz w:val="44"/>
          <w:szCs w:val="44"/>
        </w:rPr>
        <w:t xml:space="preserve">, ар </w:t>
      </w:r>
      <w:proofErr w:type="spellStart"/>
      <w:r w:rsidRPr="002A2124">
        <w:rPr>
          <w:color w:val="1E1F20"/>
          <w:sz w:val="44"/>
          <w:szCs w:val="44"/>
        </w:rPr>
        <w:t>бир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мектепте</w:t>
      </w:r>
      <w:proofErr w:type="spellEnd"/>
      <w:r w:rsidRPr="002A2124">
        <w:rPr>
          <w:color w:val="1E1F20"/>
          <w:sz w:val="44"/>
          <w:szCs w:val="44"/>
        </w:rPr>
        <w:t xml:space="preserve"> «</w:t>
      </w:r>
      <w:proofErr w:type="spellStart"/>
      <w:r w:rsidRPr="002A2124">
        <w:rPr>
          <w:color w:val="1E1F20"/>
          <w:sz w:val="44"/>
          <w:szCs w:val="44"/>
        </w:rPr>
        <w:t>Билим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күнүн</w:t>
      </w:r>
      <w:proofErr w:type="spellEnd"/>
      <w:r w:rsidRPr="002A2124">
        <w:rPr>
          <w:color w:val="1E1F20"/>
          <w:sz w:val="44"/>
          <w:szCs w:val="44"/>
        </w:rPr>
        <w:t xml:space="preserve">» </w:t>
      </w:r>
      <w:proofErr w:type="spellStart"/>
      <w:r w:rsidRPr="002A2124">
        <w:rPr>
          <w:color w:val="1E1F20"/>
          <w:sz w:val="44"/>
          <w:szCs w:val="44"/>
        </w:rPr>
        <w:t>тосууда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өзүнүн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салттары</w:t>
      </w:r>
      <w:proofErr w:type="spellEnd"/>
      <w:r w:rsidRPr="002A2124">
        <w:rPr>
          <w:color w:val="1E1F20"/>
          <w:sz w:val="44"/>
          <w:szCs w:val="44"/>
        </w:rPr>
        <w:t xml:space="preserve"> бар. </w:t>
      </w:r>
      <w:proofErr w:type="spellStart"/>
      <w:r w:rsidRPr="002A2124">
        <w:rPr>
          <w:color w:val="1E1F20"/>
          <w:sz w:val="44"/>
          <w:szCs w:val="44"/>
        </w:rPr>
        <w:t>Акыркы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убакта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мектептерде</w:t>
      </w:r>
      <w:proofErr w:type="spellEnd"/>
      <w:r w:rsidRPr="002A2124">
        <w:rPr>
          <w:color w:val="1E1F20"/>
          <w:sz w:val="44"/>
          <w:szCs w:val="44"/>
        </w:rPr>
        <w:t xml:space="preserve"> 1-сентябрь </w:t>
      </w:r>
      <w:proofErr w:type="spellStart"/>
      <w:r w:rsidRPr="002A2124">
        <w:rPr>
          <w:color w:val="1E1F20"/>
          <w:sz w:val="44"/>
          <w:szCs w:val="44"/>
        </w:rPr>
        <w:t>күнүн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абдан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чоң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майрам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сыяктуу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салттары</w:t>
      </w:r>
      <w:proofErr w:type="spellEnd"/>
      <w:r w:rsidRPr="002A2124">
        <w:rPr>
          <w:color w:val="1E1F20"/>
          <w:sz w:val="44"/>
          <w:szCs w:val="44"/>
        </w:rPr>
        <w:t xml:space="preserve"> да аз </w:t>
      </w:r>
      <w:proofErr w:type="spellStart"/>
      <w:r w:rsidRPr="002A2124">
        <w:rPr>
          <w:color w:val="1E1F20"/>
          <w:sz w:val="44"/>
          <w:szCs w:val="44"/>
        </w:rPr>
        <w:t>эмес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тилекке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каршы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мындай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жоруктар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жакшы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нерсеге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алып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келбейт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анткени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акыр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аягы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мындай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майрамдын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залакасы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окуучулардын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ата-энелерине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гана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тиет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Атайын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жогорку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жайларда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салтанаттуу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линейкалар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көп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өткөрүлбөйт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Биринчи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курстун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студенттерине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негизинен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чогулуштар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жыйындар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өткөрүлүп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окуунун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шарттарын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талкуулашат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13AEAD98" w14:textId="77777777" w:rsidR="002A2124" w:rsidRPr="002A2124" w:rsidRDefault="002A2124" w:rsidP="002A212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proofErr w:type="spellStart"/>
      <w:r w:rsidRPr="002A2124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lastRenderedPageBreak/>
        <w:t>Тарыхы</w:t>
      </w:r>
      <w:proofErr w:type="spellEnd"/>
    </w:p>
    <w:p w14:paraId="2F465798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r w:rsidRPr="002A2124">
        <w:rPr>
          <w:color w:val="1E1F20"/>
          <w:sz w:val="44"/>
          <w:szCs w:val="44"/>
        </w:rPr>
        <w:t xml:space="preserve">1-сентябрь </w:t>
      </w:r>
      <w:proofErr w:type="spellStart"/>
      <w:r w:rsidRPr="002A2124">
        <w:rPr>
          <w:color w:val="1E1F20"/>
          <w:sz w:val="44"/>
          <w:szCs w:val="44"/>
        </w:rPr>
        <w:t>мамлекеттик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майрам</w:t>
      </w:r>
      <w:proofErr w:type="spellEnd"/>
      <w:r w:rsidRPr="002A2124">
        <w:rPr>
          <w:color w:val="1E1F20"/>
          <w:sz w:val="44"/>
          <w:szCs w:val="44"/>
        </w:rPr>
        <w:t xml:space="preserve"> катары </w:t>
      </w:r>
      <w:proofErr w:type="spellStart"/>
      <w:r w:rsidRPr="002A2124">
        <w:rPr>
          <w:color w:val="1E1F20"/>
          <w:sz w:val="44"/>
          <w:szCs w:val="44"/>
        </w:rPr>
        <w:t>белгиленип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бул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майрамды</w:t>
      </w:r>
      <w:proofErr w:type="spellEnd"/>
      <w:r w:rsidRPr="002A2124">
        <w:rPr>
          <w:color w:val="1E1F20"/>
          <w:sz w:val="44"/>
          <w:szCs w:val="44"/>
        </w:rPr>
        <w:t> </w:t>
      </w:r>
      <w:proofErr w:type="spellStart"/>
      <w:r w:rsidRPr="002A2124">
        <w:rPr>
          <w:color w:val="1E1F20"/>
          <w:sz w:val="44"/>
          <w:szCs w:val="44"/>
        </w:rPr>
        <w:fldChar w:fldCharType="begin"/>
      </w:r>
      <w:r w:rsidRPr="002A2124">
        <w:rPr>
          <w:color w:val="1E1F20"/>
          <w:sz w:val="44"/>
          <w:szCs w:val="44"/>
        </w:rPr>
        <w:instrText xml:space="preserve"> HYPERLINK "https://tyup.net/page/mugalim-zhana-mugalimder-kogravemacrnogravemacr" \o "Мугалим жана мугалимдер күнү" </w:instrText>
      </w:r>
      <w:r w:rsidRPr="002A2124">
        <w:rPr>
          <w:color w:val="1E1F20"/>
          <w:sz w:val="44"/>
          <w:szCs w:val="44"/>
        </w:rPr>
        <w:fldChar w:fldCharType="separate"/>
      </w:r>
      <w:r w:rsidRPr="002A2124">
        <w:rPr>
          <w:rStyle w:val="a3"/>
          <w:rFonts w:eastAsiaTheme="majorEastAsia"/>
          <w:color w:val="0744A7"/>
          <w:sz w:val="44"/>
          <w:szCs w:val="44"/>
        </w:rPr>
        <w:t>мугалимдердин</w:t>
      </w:r>
      <w:proofErr w:type="spellEnd"/>
      <w:r w:rsidRPr="002A2124">
        <w:rPr>
          <w:rStyle w:val="a3"/>
          <w:rFonts w:eastAsiaTheme="majorEastAsia"/>
          <w:color w:val="0744A7"/>
          <w:sz w:val="44"/>
          <w:szCs w:val="44"/>
        </w:rPr>
        <w:t xml:space="preserve"> </w:t>
      </w:r>
      <w:proofErr w:type="spellStart"/>
      <w:r w:rsidRPr="002A2124">
        <w:rPr>
          <w:rStyle w:val="a3"/>
          <w:rFonts w:eastAsiaTheme="majorEastAsia"/>
          <w:color w:val="0744A7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fldChar w:fldCharType="end"/>
      </w:r>
      <w:r w:rsidRPr="002A2124">
        <w:rPr>
          <w:color w:val="1E1F20"/>
          <w:sz w:val="44"/>
          <w:szCs w:val="44"/>
        </w:rPr>
        <w:t> </w:t>
      </w:r>
      <w:proofErr w:type="spellStart"/>
      <w:r w:rsidRPr="002A2124">
        <w:rPr>
          <w:color w:val="1E1F20"/>
          <w:sz w:val="44"/>
          <w:szCs w:val="44"/>
        </w:rPr>
        <w:t>менен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алмаштырбоо</w:t>
      </w:r>
      <w:proofErr w:type="spellEnd"/>
      <w:r w:rsidRPr="002A2124">
        <w:rPr>
          <w:color w:val="1E1F20"/>
          <w:sz w:val="44"/>
          <w:szCs w:val="44"/>
        </w:rPr>
        <w:t xml:space="preserve"> керек, </w:t>
      </w:r>
      <w:proofErr w:type="spellStart"/>
      <w:r w:rsidRPr="002A2124">
        <w:rPr>
          <w:color w:val="1E1F20"/>
          <w:sz w:val="44"/>
          <w:szCs w:val="44"/>
        </w:rPr>
        <w:t>анткени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мугалимдердин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башка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белгиленет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389B1E9D" w14:textId="13662A54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Официалдык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түрдө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Билим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СССРде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r>
        <w:rPr>
          <w:color w:val="1E1F20"/>
          <w:sz w:val="44"/>
          <w:szCs w:val="44"/>
        </w:rPr>
        <w:t xml:space="preserve">             </w:t>
      </w:r>
      <w:r w:rsidRPr="002A2124">
        <w:rPr>
          <w:color w:val="1E1F20"/>
          <w:sz w:val="44"/>
          <w:szCs w:val="44"/>
        </w:rPr>
        <w:t xml:space="preserve">1984-жылдан </w:t>
      </w:r>
      <w:proofErr w:type="spellStart"/>
      <w:r w:rsidRPr="002A2124">
        <w:rPr>
          <w:color w:val="1E1F20"/>
          <w:sz w:val="44"/>
          <w:szCs w:val="44"/>
        </w:rPr>
        <w:t>тартып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белгилене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баштаган</w:t>
      </w:r>
      <w:proofErr w:type="spellEnd"/>
      <w:r w:rsidRPr="002A2124">
        <w:rPr>
          <w:color w:val="1E1F20"/>
          <w:sz w:val="44"/>
          <w:szCs w:val="44"/>
        </w:rPr>
        <w:t>.</w:t>
      </w:r>
      <w:r>
        <w:rPr>
          <w:color w:val="1E1F20"/>
          <w:sz w:val="44"/>
          <w:szCs w:val="44"/>
        </w:rPr>
        <w:t xml:space="preserve">             </w:t>
      </w:r>
      <w:r w:rsidRPr="002A2124">
        <w:rPr>
          <w:color w:val="1E1F20"/>
          <w:sz w:val="44"/>
          <w:szCs w:val="44"/>
        </w:rPr>
        <w:t xml:space="preserve"> 1-сентябрь </w:t>
      </w:r>
      <w:proofErr w:type="spellStart"/>
      <w:r w:rsidRPr="002A2124">
        <w:rPr>
          <w:color w:val="1E1F20"/>
          <w:sz w:val="44"/>
          <w:szCs w:val="44"/>
        </w:rPr>
        <w:t>СССРде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мамлекеттик</w:t>
      </w:r>
      <w:proofErr w:type="spellEnd"/>
      <w:r w:rsidRPr="002A2124">
        <w:rPr>
          <w:color w:val="1E1F20"/>
          <w:sz w:val="44"/>
          <w:szCs w:val="44"/>
        </w:rPr>
        <w:t xml:space="preserve"> статус ала </w:t>
      </w:r>
      <w:proofErr w:type="spellStart"/>
      <w:r w:rsidRPr="002A2124">
        <w:rPr>
          <w:color w:val="1E1F20"/>
          <w:sz w:val="44"/>
          <w:szCs w:val="44"/>
        </w:rPr>
        <w:t>электе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бул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жөн</w:t>
      </w:r>
      <w:proofErr w:type="spellEnd"/>
      <w:r w:rsidRPr="002A2124">
        <w:rPr>
          <w:color w:val="1E1F20"/>
          <w:sz w:val="44"/>
          <w:szCs w:val="44"/>
        </w:rPr>
        <w:t xml:space="preserve"> эле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болчу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Ошого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карабастан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бул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салтанаттуу</w:t>
      </w:r>
      <w:proofErr w:type="spellEnd"/>
      <w:r w:rsidRPr="002A2124">
        <w:rPr>
          <w:color w:val="1E1F20"/>
          <w:sz w:val="44"/>
          <w:szCs w:val="44"/>
        </w:rPr>
        <w:t xml:space="preserve"> линейка </w:t>
      </w:r>
      <w:proofErr w:type="spellStart"/>
      <w:r w:rsidRPr="002A2124">
        <w:rPr>
          <w:color w:val="1E1F20"/>
          <w:sz w:val="44"/>
          <w:szCs w:val="44"/>
        </w:rPr>
        <w:t>өткөрүлчү</w:t>
      </w:r>
      <w:proofErr w:type="spellEnd"/>
      <w:r w:rsidRPr="002A2124">
        <w:rPr>
          <w:color w:val="1E1F20"/>
          <w:sz w:val="44"/>
          <w:szCs w:val="44"/>
        </w:rPr>
        <w:t xml:space="preserve">, бирок </w:t>
      </w:r>
      <w:proofErr w:type="spellStart"/>
      <w:r w:rsidRPr="002A2124">
        <w:rPr>
          <w:color w:val="1E1F20"/>
          <w:sz w:val="44"/>
          <w:szCs w:val="44"/>
        </w:rPr>
        <w:t>андан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кийин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кадимки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сабактар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өткөрүлүп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иш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эле.</w:t>
      </w:r>
    </w:p>
    <w:p w14:paraId="31F22FF3" w14:textId="5172A4CB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Жергиликтүү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мэрлер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акимдер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айыл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башчылары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деги</w:t>
      </w:r>
      <w:proofErr w:type="spellEnd"/>
      <w:r w:rsidRPr="002A2124">
        <w:rPr>
          <w:color w:val="1E1F20"/>
          <w:sz w:val="44"/>
          <w:szCs w:val="44"/>
        </w:rPr>
        <w:t xml:space="preserve"> эле </w:t>
      </w:r>
      <w:proofErr w:type="spellStart"/>
      <w:r w:rsidRPr="002A2124">
        <w:rPr>
          <w:color w:val="1E1F20"/>
          <w:sz w:val="44"/>
          <w:szCs w:val="44"/>
        </w:rPr>
        <w:t>мамлекеттик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администрациянын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өкүлдөрү</w:t>
      </w:r>
      <w:proofErr w:type="spellEnd"/>
      <w:r w:rsidRPr="002A2124">
        <w:rPr>
          <w:color w:val="1E1F20"/>
          <w:sz w:val="44"/>
          <w:szCs w:val="44"/>
        </w:rPr>
        <w:t xml:space="preserve"> "1-сентябрь"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линейкаларга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катышып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мугалимдерди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окуучуларды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билим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менен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куттукташат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3628D624" w14:textId="57ABE71D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78CE1AAC" w14:textId="15E24235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24129956" w14:textId="789146EA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785A7491" w14:textId="4136DEBA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710B6FBE" w14:textId="5ECAB49F" w:rsid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2180277B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</w:p>
    <w:p w14:paraId="3326389F" w14:textId="77777777" w:rsidR="002A2124" w:rsidRPr="002A2124" w:rsidRDefault="002A2124" w:rsidP="002A2124">
      <w:pPr>
        <w:pStyle w:val="2"/>
        <w:spacing w:before="0"/>
        <w:rPr>
          <w:rFonts w:ascii="Times New Roman" w:hAnsi="Times New Roman" w:cs="Times New Roman"/>
          <w:color w:val="1E1F20"/>
          <w:sz w:val="44"/>
          <w:szCs w:val="44"/>
          <w:u w:val="single"/>
        </w:rPr>
      </w:pPr>
      <w:proofErr w:type="spellStart"/>
      <w:r w:rsidRPr="002A2124">
        <w:rPr>
          <w:rFonts w:ascii="Times New Roman" w:hAnsi="Times New Roman" w:cs="Times New Roman"/>
          <w:color w:val="1E1F20"/>
          <w:sz w:val="44"/>
          <w:szCs w:val="44"/>
          <w:u w:val="single"/>
        </w:rPr>
        <w:lastRenderedPageBreak/>
        <w:t>Мааниси</w:t>
      </w:r>
      <w:proofErr w:type="spellEnd"/>
    </w:p>
    <w:p w14:paraId="5C570034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Бул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окуучулардын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мугалимдердин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гана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болбостон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билим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алуунун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маанилүү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экенин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тастыктайт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10AFBFEF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жылы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бүгүнкү</w:t>
      </w:r>
      <w:proofErr w:type="spellEnd"/>
      <w:r w:rsidRPr="002A2124">
        <w:rPr>
          <w:color w:val="1E1F20"/>
          <w:sz w:val="44"/>
          <w:szCs w:val="44"/>
        </w:rPr>
        <w:t xml:space="preserve"> Кыргызстан </w:t>
      </w:r>
      <w:proofErr w:type="spellStart"/>
      <w:r w:rsidRPr="002A2124">
        <w:rPr>
          <w:color w:val="1E1F20"/>
          <w:sz w:val="44"/>
          <w:szCs w:val="44"/>
        </w:rPr>
        <w:t>мектептеринде</w:t>
      </w:r>
      <w:proofErr w:type="spellEnd"/>
      <w:r w:rsidRPr="002A2124">
        <w:rPr>
          <w:color w:val="1E1F20"/>
          <w:sz w:val="44"/>
          <w:szCs w:val="44"/>
        </w:rPr>
        <w:t xml:space="preserve"> 1-сентябрдан </w:t>
      </w:r>
      <w:proofErr w:type="spellStart"/>
      <w:r w:rsidRPr="002A2124">
        <w:rPr>
          <w:color w:val="1E1F20"/>
          <w:sz w:val="44"/>
          <w:szCs w:val="44"/>
        </w:rPr>
        <w:t>башталып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майдын</w:t>
      </w:r>
      <w:proofErr w:type="spellEnd"/>
      <w:r w:rsidRPr="002A2124">
        <w:rPr>
          <w:color w:val="1E1F20"/>
          <w:sz w:val="44"/>
          <w:szCs w:val="44"/>
        </w:rPr>
        <w:t xml:space="preserve"> 25не </w:t>
      </w:r>
      <w:proofErr w:type="spellStart"/>
      <w:r w:rsidRPr="002A2124">
        <w:rPr>
          <w:color w:val="1E1F20"/>
          <w:sz w:val="44"/>
          <w:szCs w:val="44"/>
        </w:rPr>
        <w:t>чейин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созулат</w:t>
      </w:r>
      <w:proofErr w:type="spellEnd"/>
      <w:r w:rsidRPr="002A2124">
        <w:rPr>
          <w:color w:val="1E1F20"/>
          <w:sz w:val="44"/>
          <w:szCs w:val="44"/>
        </w:rPr>
        <w:t xml:space="preserve">.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жылы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чейректерге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бөлүнүп</w:t>
      </w:r>
      <w:proofErr w:type="spellEnd"/>
      <w:r w:rsidRPr="002A2124">
        <w:rPr>
          <w:color w:val="1E1F20"/>
          <w:sz w:val="44"/>
          <w:szCs w:val="44"/>
        </w:rPr>
        <w:t xml:space="preserve">, </w:t>
      </w:r>
      <w:proofErr w:type="spellStart"/>
      <w:r w:rsidRPr="002A2124">
        <w:rPr>
          <w:color w:val="1E1F20"/>
          <w:sz w:val="44"/>
          <w:szCs w:val="44"/>
        </w:rPr>
        <w:t>чейрек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араларында</w:t>
      </w:r>
      <w:proofErr w:type="spellEnd"/>
      <w:r w:rsidRPr="002A2124">
        <w:rPr>
          <w:color w:val="1E1F20"/>
          <w:sz w:val="44"/>
          <w:szCs w:val="44"/>
        </w:rPr>
        <w:t xml:space="preserve"> эс </w:t>
      </w:r>
      <w:proofErr w:type="spellStart"/>
      <w:r w:rsidRPr="002A2124">
        <w:rPr>
          <w:color w:val="1E1F20"/>
          <w:sz w:val="44"/>
          <w:szCs w:val="44"/>
        </w:rPr>
        <w:t>алуулар</w:t>
      </w:r>
      <w:proofErr w:type="spellEnd"/>
      <w:r w:rsidRPr="002A2124">
        <w:rPr>
          <w:color w:val="1E1F20"/>
          <w:sz w:val="44"/>
          <w:szCs w:val="44"/>
        </w:rPr>
        <w:t xml:space="preserve"> да </w:t>
      </w:r>
      <w:proofErr w:type="spellStart"/>
      <w:r w:rsidRPr="002A2124">
        <w:rPr>
          <w:color w:val="1E1F20"/>
          <w:sz w:val="44"/>
          <w:szCs w:val="44"/>
        </w:rPr>
        <w:t>каралган</w:t>
      </w:r>
      <w:proofErr w:type="spellEnd"/>
      <w:r w:rsidRPr="002A2124">
        <w:rPr>
          <w:color w:val="1E1F20"/>
          <w:sz w:val="44"/>
          <w:szCs w:val="44"/>
        </w:rPr>
        <w:t xml:space="preserve">. Ар </w:t>
      </w:r>
      <w:proofErr w:type="spellStart"/>
      <w:r w:rsidRPr="002A2124">
        <w:rPr>
          <w:color w:val="1E1F20"/>
          <w:sz w:val="44"/>
          <w:szCs w:val="44"/>
        </w:rPr>
        <w:t>бир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чейректин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жылынын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аякташы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менен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окуучулар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бардык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сабактардан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жыйынтык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бааларын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алышып</w:t>
      </w:r>
      <w:proofErr w:type="spellEnd"/>
      <w:r w:rsidRPr="002A2124">
        <w:rPr>
          <w:color w:val="1E1F20"/>
          <w:sz w:val="44"/>
          <w:szCs w:val="44"/>
        </w:rPr>
        <w:t xml:space="preserve">, эс </w:t>
      </w:r>
      <w:proofErr w:type="spellStart"/>
      <w:r w:rsidRPr="002A2124">
        <w:rPr>
          <w:color w:val="1E1F20"/>
          <w:sz w:val="44"/>
          <w:szCs w:val="44"/>
        </w:rPr>
        <w:t>алууга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чыгышат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4162DCA9" w14:textId="77777777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Биздин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өлкөдө</w:t>
      </w:r>
      <w:proofErr w:type="spellEnd"/>
      <w:r w:rsidRPr="002A2124">
        <w:rPr>
          <w:color w:val="1E1F20"/>
          <w:sz w:val="44"/>
          <w:szCs w:val="44"/>
        </w:rPr>
        <w:t xml:space="preserve"> 10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11 </w:t>
      </w:r>
      <w:proofErr w:type="spellStart"/>
      <w:r w:rsidRPr="002A2124">
        <w:rPr>
          <w:color w:val="1E1F20"/>
          <w:sz w:val="44"/>
          <w:szCs w:val="44"/>
        </w:rPr>
        <w:t>классты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сөзсүз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түрдө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окууга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шартталбайт</w:t>
      </w:r>
      <w:proofErr w:type="spellEnd"/>
      <w:r w:rsidRPr="002A2124">
        <w:rPr>
          <w:color w:val="1E1F20"/>
          <w:sz w:val="44"/>
          <w:szCs w:val="44"/>
        </w:rPr>
        <w:t xml:space="preserve">, бирок </w:t>
      </w:r>
      <w:proofErr w:type="spellStart"/>
      <w:r w:rsidRPr="002A2124">
        <w:rPr>
          <w:color w:val="1E1F20"/>
          <w:sz w:val="44"/>
          <w:szCs w:val="44"/>
        </w:rPr>
        <w:t>ошого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карабастан</w:t>
      </w:r>
      <w:proofErr w:type="spellEnd"/>
      <w:r w:rsidRPr="002A2124">
        <w:rPr>
          <w:color w:val="1E1F20"/>
          <w:sz w:val="44"/>
          <w:szCs w:val="44"/>
        </w:rPr>
        <w:t xml:space="preserve"> 11-классты </w:t>
      </w:r>
      <w:proofErr w:type="spellStart"/>
      <w:r w:rsidRPr="002A2124">
        <w:rPr>
          <w:color w:val="1E1F20"/>
          <w:sz w:val="44"/>
          <w:szCs w:val="44"/>
        </w:rPr>
        <w:t>бүткөн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соң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окуучуга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толук</w:t>
      </w:r>
      <w:proofErr w:type="spellEnd"/>
      <w:r w:rsidRPr="002A2124">
        <w:rPr>
          <w:color w:val="1E1F20"/>
          <w:sz w:val="44"/>
          <w:szCs w:val="44"/>
        </w:rPr>
        <w:t xml:space="preserve"> орто </w:t>
      </w:r>
      <w:proofErr w:type="spellStart"/>
      <w:r w:rsidRPr="002A2124">
        <w:rPr>
          <w:color w:val="1E1F20"/>
          <w:sz w:val="44"/>
          <w:szCs w:val="44"/>
        </w:rPr>
        <w:t>билим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жөнүндө</w:t>
      </w:r>
      <w:proofErr w:type="spellEnd"/>
      <w:r w:rsidRPr="002A2124">
        <w:rPr>
          <w:color w:val="1E1F20"/>
          <w:sz w:val="44"/>
          <w:szCs w:val="44"/>
        </w:rPr>
        <w:t xml:space="preserve"> Аттестат </w:t>
      </w:r>
      <w:proofErr w:type="spellStart"/>
      <w:r w:rsidRPr="002A2124">
        <w:rPr>
          <w:color w:val="1E1F20"/>
          <w:sz w:val="44"/>
          <w:szCs w:val="44"/>
        </w:rPr>
        <w:t>берилет</w:t>
      </w:r>
      <w:proofErr w:type="spellEnd"/>
      <w:r w:rsidRPr="002A2124">
        <w:rPr>
          <w:color w:val="1E1F20"/>
          <w:sz w:val="44"/>
          <w:szCs w:val="44"/>
        </w:rPr>
        <w:t xml:space="preserve">. Аттестат </w:t>
      </w:r>
      <w:proofErr w:type="spellStart"/>
      <w:r w:rsidRPr="002A2124">
        <w:rPr>
          <w:color w:val="1E1F20"/>
          <w:sz w:val="44"/>
          <w:szCs w:val="44"/>
        </w:rPr>
        <w:t>алган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окуучу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атайын</w:t>
      </w:r>
      <w:proofErr w:type="spellEnd"/>
      <w:r w:rsidRPr="002A2124">
        <w:rPr>
          <w:color w:val="1E1F20"/>
          <w:sz w:val="44"/>
          <w:szCs w:val="44"/>
        </w:rPr>
        <w:t xml:space="preserve"> орто же </w:t>
      </w:r>
      <w:proofErr w:type="spellStart"/>
      <w:r w:rsidRPr="002A2124">
        <w:rPr>
          <w:color w:val="1E1F20"/>
          <w:sz w:val="44"/>
          <w:szCs w:val="44"/>
        </w:rPr>
        <w:t>жогорку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жайга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тапшыра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алат</w:t>
      </w:r>
      <w:proofErr w:type="spellEnd"/>
      <w:r w:rsidRPr="002A2124">
        <w:rPr>
          <w:color w:val="1E1F20"/>
          <w:sz w:val="44"/>
          <w:szCs w:val="44"/>
        </w:rPr>
        <w:t xml:space="preserve">. 9-классты </w:t>
      </w:r>
      <w:proofErr w:type="spellStart"/>
      <w:r w:rsidRPr="002A2124">
        <w:rPr>
          <w:color w:val="1E1F20"/>
          <w:sz w:val="44"/>
          <w:szCs w:val="44"/>
        </w:rPr>
        <w:t>бүткөндөн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кийин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атайын</w:t>
      </w:r>
      <w:proofErr w:type="spellEnd"/>
      <w:r w:rsidRPr="002A2124">
        <w:rPr>
          <w:color w:val="1E1F20"/>
          <w:sz w:val="44"/>
          <w:szCs w:val="44"/>
        </w:rPr>
        <w:t xml:space="preserve"> орто же </w:t>
      </w:r>
      <w:proofErr w:type="spellStart"/>
      <w:r w:rsidRPr="002A2124">
        <w:rPr>
          <w:color w:val="1E1F20"/>
          <w:sz w:val="44"/>
          <w:szCs w:val="44"/>
        </w:rPr>
        <w:t>колледждерге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гана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тапшырууга</w:t>
      </w:r>
      <w:proofErr w:type="spellEnd"/>
      <w:r w:rsidRPr="002A2124">
        <w:rPr>
          <w:color w:val="1E1F20"/>
          <w:sz w:val="44"/>
          <w:szCs w:val="44"/>
        </w:rPr>
        <w:t xml:space="preserve"> болот.</w:t>
      </w:r>
    </w:p>
    <w:p w14:paraId="08B81903" w14:textId="56527232" w:rsidR="002A2124" w:rsidRPr="002A2124" w:rsidRDefault="002A2124" w:rsidP="002A2124">
      <w:pPr>
        <w:pStyle w:val="a4"/>
        <w:spacing w:before="225" w:beforeAutospacing="0" w:after="225" w:afterAutospacing="0"/>
        <w:rPr>
          <w:color w:val="1E1F20"/>
          <w:sz w:val="44"/>
          <w:szCs w:val="44"/>
        </w:rPr>
      </w:pPr>
      <w:proofErr w:type="spellStart"/>
      <w:r w:rsidRPr="002A2124">
        <w:rPr>
          <w:color w:val="1E1F20"/>
          <w:sz w:val="44"/>
          <w:szCs w:val="44"/>
        </w:rPr>
        <w:t>Дээрлик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бардык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мектептерде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сабак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жумасына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r>
        <w:rPr>
          <w:color w:val="1E1F20"/>
          <w:sz w:val="44"/>
          <w:szCs w:val="44"/>
        </w:rPr>
        <w:t xml:space="preserve">      </w:t>
      </w:r>
      <w:r w:rsidRPr="002A2124">
        <w:rPr>
          <w:color w:val="1E1F20"/>
          <w:sz w:val="44"/>
          <w:szCs w:val="44"/>
        </w:rPr>
        <w:t xml:space="preserve">5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 (</w:t>
      </w:r>
      <w:proofErr w:type="spellStart"/>
      <w:r w:rsidRPr="002A2124">
        <w:rPr>
          <w:color w:val="1E1F20"/>
          <w:sz w:val="44"/>
          <w:szCs w:val="44"/>
        </w:rPr>
        <w:t>айырым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окуу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жайларда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жана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класстарда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r>
        <w:rPr>
          <w:color w:val="1E1F20"/>
          <w:sz w:val="44"/>
          <w:szCs w:val="44"/>
        </w:rPr>
        <w:t xml:space="preserve">          </w:t>
      </w:r>
      <w:r w:rsidRPr="002A2124">
        <w:rPr>
          <w:color w:val="1E1F20"/>
          <w:sz w:val="44"/>
          <w:szCs w:val="44"/>
        </w:rPr>
        <w:t xml:space="preserve">6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) </w:t>
      </w:r>
      <w:proofErr w:type="spellStart"/>
      <w:r w:rsidRPr="002A2124">
        <w:rPr>
          <w:color w:val="1E1F20"/>
          <w:sz w:val="44"/>
          <w:szCs w:val="44"/>
        </w:rPr>
        <w:t>болуп</w:t>
      </w:r>
      <w:proofErr w:type="spellEnd"/>
      <w:r w:rsidRPr="002A2124">
        <w:rPr>
          <w:color w:val="1E1F20"/>
          <w:sz w:val="44"/>
          <w:szCs w:val="44"/>
        </w:rPr>
        <w:t xml:space="preserve">, эс </w:t>
      </w:r>
      <w:proofErr w:type="spellStart"/>
      <w:r w:rsidRPr="002A2124">
        <w:rPr>
          <w:color w:val="1E1F20"/>
          <w:sz w:val="44"/>
          <w:szCs w:val="44"/>
        </w:rPr>
        <w:t>алуу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күнү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жекшемби</w:t>
      </w:r>
      <w:proofErr w:type="spellEnd"/>
      <w:r w:rsidRPr="002A2124">
        <w:rPr>
          <w:color w:val="1E1F20"/>
          <w:sz w:val="44"/>
          <w:szCs w:val="44"/>
        </w:rPr>
        <w:t xml:space="preserve"> болот. </w:t>
      </w:r>
      <w:proofErr w:type="spellStart"/>
      <w:r w:rsidRPr="002A2124">
        <w:rPr>
          <w:color w:val="1E1F20"/>
          <w:sz w:val="44"/>
          <w:szCs w:val="44"/>
        </w:rPr>
        <w:t>Күн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сайын</w:t>
      </w:r>
      <w:proofErr w:type="spellEnd"/>
      <w:r w:rsidRPr="002A2124">
        <w:rPr>
          <w:color w:val="1E1F20"/>
          <w:sz w:val="44"/>
          <w:szCs w:val="44"/>
        </w:rPr>
        <w:t xml:space="preserve"> 3-7 </w:t>
      </w:r>
      <w:proofErr w:type="spellStart"/>
      <w:r w:rsidRPr="002A2124">
        <w:rPr>
          <w:color w:val="1E1F20"/>
          <w:sz w:val="44"/>
          <w:szCs w:val="44"/>
        </w:rPr>
        <w:t>сабак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өткөрүлүп</w:t>
      </w:r>
      <w:proofErr w:type="spellEnd"/>
      <w:r w:rsidRPr="002A2124">
        <w:rPr>
          <w:color w:val="1E1F20"/>
          <w:sz w:val="44"/>
          <w:szCs w:val="44"/>
        </w:rPr>
        <w:t xml:space="preserve">, ар </w:t>
      </w:r>
      <w:proofErr w:type="spellStart"/>
      <w:r w:rsidRPr="002A2124">
        <w:rPr>
          <w:color w:val="1E1F20"/>
          <w:sz w:val="44"/>
          <w:szCs w:val="44"/>
        </w:rPr>
        <w:t>бир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сабактын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узундугу</w:t>
      </w:r>
      <w:proofErr w:type="spellEnd"/>
      <w:r w:rsidRPr="002A2124">
        <w:rPr>
          <w:color w:val="1E1F20"/>
          <w:sz w:val="44"/>
          <w:szCs w:val="44"/>
        </w:rPr>
        <w:t xml:space="preserve"> 35 </w:t>
      </w:r>
      <w:proofErr w:type="spellStart"/>
      <w:r w:rsidRPr="002A2124">
        <w:rPr>
          <w:color w:val="1E1F20"/>
          <w:sz w:val="44"/>
          <w:szCs w:val="44"/>
        </w:rPr>
        <w:t>мүнөттөн</w:t>
      </w:r>
      <w:proofErr w:type="spellEnd"/>
      <w:r w:rsidRPr="002A2124">
        <w:rPr>
          <w:color w:val="1E1F20"/>
          <w:sz w:val="44"/>
          <w:szCs w:val="44"/>
        </w:rPr>
        <w:t xml:space="preserve"> 45 </w:t>
      </w:r>
      <w:proofErr w:type="spellStart"/>
      <w:r w:rsidRPr="002A2124">
        <w:rPr>
          <w:color w:val="1E1F20"/>
          <w:sz w:val="44"/>
          <w:szCs w:val="44"/>
        </w:rPr>
        <w:t>мүнөткө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чейин</w:t>
      </w:r>
      <w:proofErr w:type="spellEnd"/>
      <w:r w:rsidRPr="002A2124">
        <w:rPr>
          <w:color w:val="1E1F20"/>
          <w:sz w:val="44"/>
          <w:szCs w:val="44"/>
        </w:rPr>
        <w:t xml:space="preserve"> болот. </w:t>
      </w:r>
      <w:proofErr w:type="spellStart"/>
      <w:r w:rsidRPr="002A2124">
        <w:rPr>
          <w:color w:val="1E1F20"/>
          <w:sz w:val="44"/>
          <w:szCs w:val="44"/>
        </w:rPr>
        <w:t>Сабактар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аралыгында</w:t>
      </w:r>
      <w:proofErr w:type="spellEnd"/>
      <w:r w:rsidRPr="002A2124">
        <w:rPr>
          <w:color w:val="1E1F20"/>
          <w:sz w:val="44"/>
          <w:szCs w:val="44"/>
        </w:rPr>
        <w:t xml:space="preserve"> 5 </w:t>
      </w:r>
      <w:proofErr w:type="spellStart"/>
      <w:r w:rsidRPr="002A2124">
        <w:rPr>
          <w:color w:val="1E1F20"/>
          <w:sz w:val="44"/>
          <w:szCs w:val="44"/>
        </w:rPr>
        <w:t>мүнөттөн</w:t>
      </w:r>
      <w:proofErr w:type="spellEnd"/>
      <w:r w:rsidRPr="002A2124">
        <w:rPr>
          <w:color w:val="1E1F20"/>
          <w:sz w:val="44"/>
          <w:szCs w:val="44"/>
        </w:rPr>
        <w:t xml:space="preserve"> 15 </w:t>
      </w:r>
      <w:proofErr w:type="spellStart"/>
      <w:r w:rsidRPr="002A2124">
        <w:rPr>
          <w:color w:val="1E1F20"/>
          <w:sz w:val="44"/>
          <w:szCs w:val="44"/>
        </w:rPr>
        <w:t>мүнөткө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чейин</w:t>
      </w:r>
      <w:proofErr w:type="spellEnd"/>
      <w:r w:rsidRPr="002A2124">
        <w:rPr>
          <w:color w:val="1E1F20"/>
          <w:sz w:val="44"/>
          <w:szCs w:val="44"/>
        </w:rPr>
        <w:t xml:space="preserve"> эс </w:t>
      </w:r>
      <w:proofErr w:type="spellStart"/>
      <w:r w:rsidRPr="002A2124">
        <w:rPr>
          <w:color w:val="1E1F20"/>
          <w:sz w:val="44"/>
          <w:szCs w:val="44"/>
        </w:rPr>
        <w:t>алуу</w:t>
      </w:r>
      <w:proofErr w:type="spellEnd"/>
      <w:r w:rsidRPr="002A2124">
        <w:rPr>
          <w:color w:val="1E1F20"/>
          <w:sz w:val="44"/>
          <w:szCs w:val="44"/>
        </w:rPr>
        <w:t xml:space="preserve"> </w:t>
      </w:r>
      <w:proofErr w:type="spellStart"/>
      <w:r w:rsidRPr="002A2124">
        <w:rPr>
          <w:color w:val="1E1F20"/>
          <w:sz w:val="44"/>
          <w:szCs w:val="44"/>
        </w:rPr>
        <w:t>каралган</w:t>
      </w:r>
      <w:proofErr w:type="spellEnd"/>
      <w:r w:rsidRPr="002A2124">
        <w:rPr>
          <w:color w:val="1E1F20"/>
          <w:sz w:val="44"/>
          <w:szCs w:val="44"/>
        </w:rPr>
        <w:t>.</w:t>
      </w:r>
    </w:p>
    <w:p w14:paraId="19A444DC" w14:textId="2C16BFA5" w:rsidR="002A2124" w:rsidRDefault="002A2124" w:rsidP="002A2124">
      <w:pPr>
        <w:jc w:val="center"/>
        <w:rPr>
          <w:rFonts w:ascii="Calibri" w:hAnsi="Calibri" w:cs="Calibri"/>
          <w:color w:val="1E1F20"/>
          <w:sz w:val="30"/>
          <w:szCs w:val="30"/>
        </w:rPr>
      </w:pPr>
      <w:r>
        <w:rPr>
          <w:rFonts w:ascii="Calibri" w:hAnsi="Calibri" w:cs="Calibri"/>
          <w:noProof/>
          <w:color w:val="0744A7"/>
          <w:sz w:val="30"/>
          <w:szCs w:val="30"/>
        </w:rPr>
        <w:lastRenderedPageBreak/>
        <w:drawing>
          <wp:inline distT="0" distB="0" distL="0" distR="0" wp14:anchorId="33BD6B0E" wp14:editId="0E88BD69">
            <wp:extent cx="6115050" cy="7810500"/>
            <wp:effectExtent l="0" t="0" r="0" b="0"/>
            <wp:docPr id="2" name="Рисунок 2" descr="1-сентябрь">
              <a:hlinkClick xmlns:a="http://schemas.openxmlformats.org/drawingml/2006/main" r:id="rId5" tgtFrame="&quot;_blank&quot;" tooltip="&quot;1-сентябр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сентябрь">
                      <a:hlinkClick r:id="rId5" tgtFrame="&quot;_blank&quot;" tooltip="&quot;1-сентябр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90E1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b/>
          <w:bCs/>
          <w:color w:val="1E1F20"/>
          <w:sz w:val="30"/>
          <w:szCs w:val="30"/>
        </w:rPr>
      </w:pPr>
    </w:p>
    <w:p w14:paraId="74202030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b/>
          <w:bCs/>
          <w:color w:val="1E1F20"/>
          <w:sz w:val="30"/>
          <w:szCs w:val="30"/>
        </w:rPr>
      </w:pPr>
    </w:p>
    <w:p w14:paraId="09C36AD7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b/>
          <w:bCs/>
          <w:color w:val="1E1F20"/>
          <w:sz w:val="30"/>
          <w:szCs w:val="30"/>
        </w:rPr>
      </w:pPr>
    </w:p>
    <w:p w14:paraId="002FB1B3" w14:textId="77777777" w:rsidR="00232DDA" w:rsidRPr="00232DDA" w:rsidRDefault="002A2124" w:rsidP="00232DDA">
      <w:pPr>
        <w:pStyle w:val="a4"/>
        <w:spacing w:before="225" w:beforeAutospacing="0" w:after="225" w:afterAutospacing="0"/>
        <w:jc w:val="center"/>
        <w:rPr>
          <w:b/>
          <w:bCs/>
          <w:color w:val="FF0000"/>
          <w:sz w:val="44"/>
          <w:szCs w:val="44"/>
        </w:rPr>
      </w:pPr>
      <w:r w:rsidRPr="00232DDA">
        <w:rPr>
          <w:b/>
          <w:bCs/>
          <w:color w:val="FF0000"/>
          <w:sz w:val="44"/>
          <w:szCs w:val="44"/>
        </w:rPr>
        <w:lastRenderedPageBreak/>
        <w:t>Сентябрь</w:t>
      </w:r>
    </w:p>
    <w:p w14:paraId="22658694" w14:textId="76FDC306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Сентябрым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келипсиң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Аптап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күндү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жеңипсиң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Китеп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дептер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балдарга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Түгөл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баарын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берипсиң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Сентябрым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келди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деп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Бөбөктөр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жүрөт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делбирем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2BE898D5" w14:textId="77777777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r w:rsidRPr="00232DDA">
        <w:rPr>
          <w:color w:val="1E1F20"/>
          <w:sz w:val="44"/>
          <w:szCs w:val="44"/>
        </w:rPr>
        <w:t xml:space="preserve">"А" </w:t>
      </w:r>
      <w:proofErr w:type="spellStart"/>
      <w:r w:rsidRPr="00232DDA">
        <w:rPr>
          <w:color w:val="1E1F20"/>
          <w:sz w:val="44"/>
          <w:szCs w:val="44"/>
        </w:rPr>
        <w:t>деп</w:t>
      </w:r>
      <w:proofErr w:type="spellEnd"/>
      <w:r w:rsidRPr="00232DDA">
        <w:rPr>
          <w:color w:val="1E1F20"/>
          <w:sz w:val="44"/>
          <w:szCs w:val="44"/>
        </w:rPr>
        <w:t xml:space="preserve"> тамга </w:t>
      </w:r>
      <w:proofErr w:type="spellStart"/>
      <w:r w:rsidRPr="00232DDA">
        <w:rPr>
          <w:color w:val="1E1F20"/>
          <w:sz w:val="44"/>
          <w:szCs w:val="44"/>
        </w:rPr>
        <w:t>айткызат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Азап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билим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таткызат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Устат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адам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мугалим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Көңүлдөрдү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шат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кылат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Тереңдетип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билимди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Үйрөнгүн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дейт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илимди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153BFEA5" w14:textId="7359BC31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proofErr w:type="spellStart"/>
      <w:r w:rsidRPr="00232DDA">
        <w:rPr>
          <w:color w:val="1E1F20"/>
          <w:sz w:val="44"/>
          <w:szCs w:val="44"/>
        </w:rPr>
        <w:t>Сентярым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келе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бер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Шаттанамын</w:t>
      </w:r>
      <w:proofErr w:type="spellEnd"/>
      <w:r w:rsidRPr="00232DDA">
        <w:rPr>
          <w:color w:val="1E1F20"/>
          <w:sz w:val="44"/>
          <w:szCs w:val="44"/>
        </w:rPr>
        <w:t xml:space="preserve"> сен </w:t>
      </w:r>
      <w:proofErr w:type="spellStart"/>
      <w:r w:rsidRPr="00232DDA">
        <w:rPr>
          <w:color w:val="1E1F20"/>
          <w:sz w:val="44"/>
          <w:szCs w:val="44"/>
        </w:rPr>
        <w:t>менен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Сентябрда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толкуган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Сансыз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бөбөк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окуган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Сентябрды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сүйөбүз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  <w:t xml:space="preserve">Илим </w:t>
      </w:r>
      <w:proofErr w:type="spellStart"/>
      <w:r w:rsidRPr="00232DDA">
        <w:rPr>
          <w:color w:val="1E1F20"/>
          <w:sz w:val="44"/>
          <w:szCs w:val="44"/>
        </w:rPr>
        <w:t>берген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түгөнгүс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</w:p>
    <w:p w14:paraId="54958C2D" w14:textId="082F753D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1FB1654D" w14:textId="7388010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439C6360" w14:textId="619D4133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68DB2DDF" w14:textId="3B7BB6E1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241FC102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39A4BC8F" w14:textId="77777777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proofErr w:type="spellStart"/>
      <w:r w:rsidRPr="00232DDA">
        <w:rPr>
          <w:b/>
          <w:bCs/>
          <w:color w:val="FF0000"/>
          <w:sz w:val="44"/>
          <w:szCs w:val="44"/>
        </w:rPr>
        <w:lastRenderedPageBreak/>
        <w:t>Биринчи</w:t>
      </w:r>
      <w:proofErr w:type="spellEnd"/>
      <w:r w:rsidRPr="00232DDA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Pr="00232DDA">
        <w:rPr>
          <w:b/>
          <w:bCs/>
          <w:color w:val="FF0000"/>
          <w:sz w:val="44"/>
          <w:szCs w:val="44"/>
        </w:rPr>
        <w:t>коңгуроо</w:t>
      </w:r>
      <w:proofErr w:type="spellEnd"/>
      <w:r w:rsidRPr="00232DDA">
        <w:rPr>
          <w:color w:val="FF000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Тиешелүү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класстарын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аяктап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Балдар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эчак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каникулга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тараган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Убакыттын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учкулдугун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карачы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Андан</w:t>
      </w:r>
      <w:proofErr w:type="spellEnd"/>
      <w:r w:rsidRPr="00232DDA">
        <w:rPr>
          <w:color w:val="1E1F20"/>
          <w:sz w:val="44"/>
          <w:szCs w:val="44"/>
        </w:rPr>
        <w:t xml:space="preserve"> бери </w:t>
      </w:r>
      <w:proofErr w:type="spellStart"/>
      <w:r w:rsidRPr="00232DDA">
        <w:rPr>
          <w:color w:val="1E1F20"/>
          <w:sz w:val="44"/>
          <w:szCs w:val="44"/>
        </w:rPr>
        <w:t>үч</w:t>
      </w:r>
      <w:proofErr w:type="spellEnd"/>
      <w:r w:rsidRPr="00232DDA">
        <w:rPr>
          <w:color w:val="1E1F20"/>
          <w:sz w:val="44"/>
          <w:szCs w:val="44"/>
        </w:rPr>
        <w:t xml:space="preserve"> ай </w:t>
      </w:r>
      <w:proofErr w:type="spellStart"/>
      <w:r w:rsidRPr="00232DDA">
        <w:rPr>
          <w:color w:val="1E1F20"/>
          <w:sz w:val="44"/>
          <w:szCs w:val="44"/>
        </w:rPr>
        <w:t>өттү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арадан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7FE291C3" w14:textId="77777777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proofErr w:type="spellStart"/>
      <w:r w:rsidRPr="00232DDA">
        <w:rPr>
          <w:color w:val="1E1F20"/>
          <w:sz w:val="44"/>
          <w:szCs w:val="44"/>
        </w:rPr>
        <w:t>Үй</w:t>
      </w:r>
      <w:proofErr w:type="spellEnd"/>
      <w:r w:rsidRPr="00232DDA">
        <w:rPr>
          <w:color w:val="1E1F20"/>
          <w:sz w:val="44"/>
          <w:szCs w:val="44"/>
        </w:rPr>
        <w:t xml:space="preserve"> ай бою </w:t>
      </w:r>
      <w:proofErr w:type="spellStart"/>
      <w:r w:rsidRPr="00232DDA">
        <w:rPr>
          <w:color w:val="1E1F20"/>
          <w:sz w:val="44"/>
          <w:szCs w:val="44"/>
        </w:rPr>
        <w:t>коңгуроо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үнү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угулбай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Коңгуроого</w:t>
      </w:r>
      <w:proofErr w:type="spellEnd"/>
      <w:r w:rsidRPr="00232DDA">
        <w:rPr>
          <w:color w:val="1E1F20"/>
          <w:sz w:val="44"/>
          <w:szCs w:val="44"/>
        </w:rPr>
        <w:t xml:space="preserve"> калган </w:t>
      </w:r>
      <w:proofErr w:type="spellStart"/>
      <w:r w:rsidRPr="00232DDA">
        <w:rPr>
          <w:color w:val="1E1F20"/>
          <w:sz w:val="44"/>
          <w:szCs w:val="44"/>
        </w:rPr>
        <w:t>көңүл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бурулбай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Окуучулар</w:t>
      </w:r>
      <w:proofErr w:type="spellEnd"/>
      <w:r w:rsidRPr="00232DDA">
        <w:rPr>
          <w:color w:val="1E1F20"/>
          <w:sz w:val="44"/>
          <w:szCs w:val="44"/>
        </w:rPr>
        <w:t xml:space="preserve"> эс </w:t>
      </w:r>
      <w:proofErr w:type="spellStart"/>
      <w:r w:rsidRPr="00232DDA">
        <w:rPr>
          <w:color w:val="1E1F20"/>
          <w:sz w:val="44"/>
          <w:szCs w:val="44"/>
        </w:rPr>
        <w:t>алышкан</w:t>
      </w:r>
      <w:proofErr w:type="spellEnd"/>
      <w:r w:rsidRPr="00232DDA">
        <w:rPr>
          <w:color w:val="1E1F20"/>
          <w:sz w:val="44"/>
          <w:szCs w:val="44"/>
        </w:rPr>
        <w:t xml:space="preserve"> туш-</w:t>
      </w:r>
      <w:proofErr w:type="spellStart"/>
      <w:r w:rsidRPr="00232DDA">
        <w:rPr>
          <w:color w:val="1E1F20"/>
          <w:sz w:val="44"/>
          <w:szCs w:val="44"/>
        </w:rPr>
        <w:t>тушта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Мугалимдин</w:t>
      </w:r>
      <w:proofErr w:type="spellEnd"/>
      <w:r w:rsidRPr="00232DDA">
        <w:rPr>
          <w:color w:val="1E1F20"/>
          <w:sz w:val="44"/>
          <w:szCs w:val="44"/>
        </w:rPr>
        <w:t xml:space="preserve"> бары-</w:t>
      </w:r>
      <w:proofErr w:type="spellStart"/>
      <w:r w:rsidRPr="00232DDA">
        <w:rPr>
          <w:color w:val="1E1F20"/>
          <w:sz w:val="44"/>
          <w:szCs w:val="44"/>
        </w:rPr>
        <w:t>жогу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туюлбай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31FEE18C" w14:textId="77777777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proofErr w:type="spellStart"/>
      <w:r w:rsidRPr="00232DDA">
        <w:rPr>
          <w:color w:val="1E1F20"/>
          <w:sz w:val="44"/>
          <w:szCs w:val="44"/>
        </w:rPr>
        <w:t>Агай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эжей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келатат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деп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сезишпей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Китеп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кабын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ачып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жаап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бекитпей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  <w:t xml:space="preserve">Ар </w:t>
      </w:r>
      <w:proofErr w:type="spellStart"/>
      <w:r w:rsidRPr="00232DDA">
        <w:rPr>
          <w:color w:val="1E1F20"/>
          <w:sz w:val="44"/>
          <w:szCs w:val="44"/>
        </w:rPr>
        <w:t>кимиси</w:t>
      </w:r>
      <w:proofErr w:type="spellEnd"/>
      <w:r w:rsidRPr="00232DDA">
        <w:rPr>
          <w:color w:val="1E1F20"/>
          <w:sz w:val="44"/>
          <w:szCs w:val="44"/>
        </w:rPr>
        <w:t xml:space="preserve"> ар </w:t>
      </w:r>
      <w:proofErr w:type="spellStart"/>
      <w:r w:rsidRPr="00232DDA">
        <w:rPr>
          <w:color w:val="1E1F20"/>
          <w:sz w:val="44"/>
          <w:szCs w:val="44"/>
        </w:rPr>
        <w:t>кай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жерде</w:t>
      </w:r>
      <w:proofErr w:type="spellEnd"/>
      <w:r w:rsidRPr="00232DDA">
        <w:rPr>
          <w:color w:val="1E1F20"/>
          <w:sz w:val="44"/>
          <w:szCs w:val="44"/>
        </w:rPr>
        <w:t xml:space="preserve"> эс </w:t>
      </w:r>
      <w:proofErr w:type="spellStart"/>
      <w:r w:rsidRPr="00232DDA">
        <w:rPr>
          <w:color w:val="1E1F20"/>
          <w:sz w:val="44"/>
          <w:szCs w:val="44"/>
        </w:rPr>
        <w:t>алды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Чогуу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келип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чогуу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бирге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кетишпей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1A1F8D81" w14:textId="77777777" w:rsidR="002A2124" w:rsidRPr="00232DDA" w:rsidRDefault="002A2124" w:rsidP="00232DDA">
      <w:pPr>
        <w:pStyle w:val="a4"/>
        <w:spacing w:before="225" w:beforeAutospacing="0" w:after="225" w:afterAutospacing="0"/>
        <w:jc w:val="center"/>
        <w:rPr>
          <w:color w:val="1E1F20"/>
          <w:sz w:val="44"/>
          <w:szCs w:val="44"/>
        </w:rPr>
      </w:pPr>
      <w:proofErr w:type="spellStart"/>
      <w:r w:rsidRPr="00232DDA">
        <w:rPr>
          <w:color w:val="1E1F20"/>
          <w:sz w:val="44"/>
          <w:szCs w:val="44"/>
        </w:rPr>
        <w:t>Санааркашып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сагынышпай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бир-бирин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Адаттагы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коңгуроосун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күтүшүп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Классташтар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парталаштар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чогулду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Жайкы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чыккан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каникулдун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бүтүшүп</w:t>
      </w:r>
      <w:proofErr w:type="spellEnd"/>
      <w:r w:rsidRPr="00232DDA">
        <w:rPr>
          <w:color w:val="1E1F20"/>
          <w:sz w:val="44"/>
          <w:szCs w:val="44"/>
        </w:rPr>
        <w:t>.</w:t>
      </w:r>
    </w:p>
    <w:p w14:paraId="478458F1" w14:textId="634DA854" w:rsidR="002A2124" w:rsidRDefault="002A2124" w:rsidP="00232DDA">
      <w:pPr>
        <w:pStyle w:val="a4"/>
        <w:spacing w:before="225" w:beforeAutospacing="0" w:after="225" w:afterAutospacing="0"/>
        <w:jc w:val="center"/>
        <w:rPr>
          <w:rFonts w:ascii="Calibri" w:hAnsi="Calibri" w:cs="Calibri"/>
          <w:color w:val="1E1F20"/>
          <w:sz w:val="30"/>
          <w:szCs w:val="30"/>
        </w:rPr>
      </w:pPr>
      <w:proofErr w:type="spellStart"/>
      <w:r w:rsidRPr="00232DDA">
        <w:rPr>
          <w:color w:val="1E1F20"/>
          <w:sz w:val="44"/>
          <w:szCs w:val="44"/>
        </w:rPr>
        <w:t>Мындан</w:t>
      </w:r>
      <w:proofErr w:type="spellEnd"/>
      <w:r w:rsidRPr="00232DDA">
        <w:rPr>
          <w:color w:val="1E1F20"/>
          <w:sz w:val="44"/>
          <w:szCs w:val="44"/>
        </w:rPr>
        <w:t xml:space="preserve"> ары </w:t>
      </w:r>
      <w:proofErr w:type="spellStart"/>
      <w:r w:rsidRPr="00232DDA">
        <w:rPr>
          <w:color w:val="1E1F20"/>
          <w:sz w:val="44"/>
          <w:szCs w:val="44"/>
        </w:rPr>
        <w:t>кырсык</w:t>
      </w:r>
      <w:proofErr w:type="spellEnd"/>
      <w:r w:rsidRPr="00232DDA">
        <w:rPr>
          <w:color w:val="1E1F20"/>
          <w:sz w:val="44"/>
          <w:szCs w:val="44"/>
        </w:rPr>
        <w:t xml:space="preserve"> такыр </w:t>
      </w:r>
      <w:proofErr w:type="spellStart"/>
      <w:r w:rsidRPr="00232DDA">
        <w:rPr>
          <w:color w:val="1E1F20"/>
          <w:sz w:val="44"/>
          <w:szCs w:val="44"/>
        </w:rPr>
        <w:t>жоголуп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Жер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титиреп</w:t>
      </w:r>
      <w:proofErr w:type="spellEnd"/>
      <w:r w:rsidRPr="00232DDA">
        <w:rPr>
          <w:color w:val="1E1F20"/>
          <w:sz w:val="44"/>
          <w:szCs w:val="44"/>
        </w:rPr>
        <w:t xml:space="preserve">, </w:t>
      </w:r>
      <w:proofErr w:type="spellStart"/>
      <w:r w:rsidRPr="00232DDA">
        <w:rPr>
          <w:color w:val="1E1F20"/>
          <w:sz w:val="44"/>
          <w:szCs w:val="44"/>
        </w:rPr>
        <w:t>эч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алаамат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болбосун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Биринчи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ирет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кагылуучу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коңгуроо</w:t>
      </w:r>
      <w:proofErr w:type="spellEnd"/>
      <w:r w:rsidRPr="00232DDA">
        <w:rPr>
          <w:color w:val="1E1F20"/>
          <w:sz w:val="44"/>
          <w:szCs w:val="44"/>
        </w:rPr>
        <w:t>,</w:t>
      </w:r>
      <w:r w:rsidRPr="00232DDA">
        <w:rPr>
          <w:color w:val="1E1F20"/>
          <w:sz w:val="44"/>
          <w:szCs w:val="44"/>
        </w:rPr>
        <w:br/>
      </w:r>
      <w:proofErr w:type="spellStart"/>
      <w:r w:rsidRPr="00232DDA">
        <w:rPr>
          <w:color w:val="1E1F20"/>
          <w:sz w:val="44"/>
          <w:szCs w:val="44"/>
        </w:rPr>
        <w:t>Кабарласын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калкка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тынчтык</w:t>
      </w:r>
      <w:proofErr w:type="spellEnd"/>
      <w:r w:rsidRPr="00232DDA">
        <w:rPr>
          <w:color w:val="1E1F20"/>
          <w:sz w:val="44"/>
          <w:szCs w:val="44"/>
        </w:rPr>
        <w:t xml:space="preserve"> </w:t>
      </w:r>
      <w:proofErr w:type="spellStart"/>
      <w:r w:rsidRPr="00232DDA">
        <w:rPr>
          <w:color w:val="1E1F20"/>
          <w:sz w:val="44"/>
          <w:szCs w:val="44"/>
        </w:rPr>
        <w:t>орношун</w:t>
      </w:r>
      <w:proofErr w:type="spellEnd"/>
      <w:r w:rsidRPr="00232DDA">
        <w:rPr>
          <w:color w:val="1E1F20"/>
          <w:sz w:val="44"/>
          <w:szCs w:val="44"/>
        </w:rPr>
        <w:t>.</w:t>
      </w:r>
      <w:r w:rsidRPr="00232DDA">
        <w:rPr>
          <w:color w:val="1E1F20"/>
          <w:sz w:val="44"/>
          <w:szCs w:val="44"/>
        </w:rPr>
        <w:br/>
      </w:r>
      <w:r>
        <w:rPr>
          <w:rFonts w:ascii="Calibri" w:hAnsi="Calibri" w:cs="Calibri"/>
          <w:color w:val="1E1F20"/>
          <w:sz w:val="30"/>
          <w:szCs w:val="30"/>
        </w:rPr>
        <w:t>(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Абдылда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Тажы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уулу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)</w:t>
      </w:r>
    </w:p>
    <w:p w14:paraId="353F9D25" w14:textId="647C6D3B" w:rsidR="00232DDA" w:rsidRDefault="00232DDA" w:rsidP="00232DDA">
      <w:pPr>
        <w:pStyle w:val="a4"/>
        <w:spacing w:before="225" w:beforeAutospacing="0" w:after="225" w:afterAutospacing="0"/>
        <w:jc w:val="center"/>
        <w:rPr>
          <w:rFonts w:ascii="Calibri" w:hAnsi="Calibri" w:cs="Calibri"/>
          <w:color w:val="1E1F20"/>
          <w:sz w:val="30"/>
          <w:szCs w:val="30"/>
        </w:rPr>
      </w:pPr>
    </w:p>
    <w:p w14:paraId="147753A4" w14:textId="40D080F0" w:rsidR="00232DDA" w:rsidRDefault="00232DDA" w:rsidP="00232DDA">
      <w:pPr>
        <w:pStyle w:val="a4"/>
        <w:spacing w:before="225" w:beforeAutospacing="0" w:after="225" w:afterAutospacing="0"/>
        <w:jc w:val="center"/>
        <w:rPr>
          <w:rFonts w:ascii="Calibri" w:hAnsi="Calibri" w:cs="Calibri"/>
          <w:color w:val="1E1F20"/>
          <w:sz w:val="30"/>
          <w:szCs w:val="30"/>
        </w:rPr>
      </w:pPr>
    </w:p>
    <w:p w14:paraId="19EF402C" w14:textId="0A7D8851" w:rsidR="00232DDA" w:rsidRDefault="00232DDA" w:rsidP="00232DDA">
      <w:pPr>
        <w:pStyle w:val="a4"/>
        <w:spacing w:before="225" w:beforeAutospacing="0" w:after="225" w:afterAutospacing="0"/>
        <w:jc w:val="center"/>
        <w:rPr>
          <w:rFonts w:ascii="Calibri" w:hAnsi="Calibri" w:cs="Calibri"/>
          <w:color w:val="1E1F20"/>
          <w:sz w:val="30"/>
          <w:szCs w:val="30"/>
        </w:rPr>
      </w:pPr>
    </w:p>
    <w:p w14:paraId="0CE344F9" w14:textId="3CD1D3F3" w:rsidR="00232DDA" w:rsidRDefault="004B256D" w:rsidP="00232DDA">
      <w:pPr>
        <w:pStyle w:val="a4"/>
        <w:spacing w:before="225" w:beforeAutospacing="0" w:after="225" w:afterAutospacing="0"/>
        <w:jc w:val="center"/>
        <w:rPr>
          <w:rFonts w:ascii="Calibri" w:hAnsi="Calibri" w:cs="Calibri"/>
          <w:color w:val="1E1F2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C0A492D" wp14:editId="58904FD7">
            <wp:extent cx="5940425" cy="74866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046FE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58FAB653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750A5A73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1F5D808F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323B22C6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40D6AF3F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392E23AF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5637016E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5D49BE07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75077446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5E5D99BC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6BCD572A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724D0A57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66519075" w14:textId="77777777" w:rsidR="004B256D" w:rsidRDefault="004B256D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</w:p>
    <w:p w14:paraId="3B54EF8A" w14:textId="1092AF08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кенч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,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эмгек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анын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ачкычы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. (П.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Бауст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)</w:t>
      </w:r>
    </w:p>
    <w:p w14:paraId="447660BE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Билимден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өткөн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күч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жок,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билимдүү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адам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гана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эч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качан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жеңилбейт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 (М. Горький)</w:t>
      </w:r>
    </w:p>
    <w:p w14:paraId="0C6A2A2D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иш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менен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гана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көркүнө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чыгат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.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- бак,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иш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анын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мөмөсү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(Араб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санжырасынан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)</w:t>
      </w:r>
    </w:p>
    <w:p w14:paraId="5FE0A8F5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Билимдүүнүн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түнү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-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күн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Билимсиздин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күнү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-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түн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Жылдыздын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көбү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-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асмандын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көркү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Билимдин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көркү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-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акылдын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көркү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  <w:t>(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Элдик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)</w:t>
      </w:r>
    </w:p>
    <w:p w14:paraId="48BEAA14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келбейт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жөндөн-жөн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Алалбайсың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дүкөндөн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Акыл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менен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эмгектен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Табуу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мүмкүн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гана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</w:p>
    <w:p w14:paraId="558F8A65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ашык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болборун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алгын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жан-досум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Өмүр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өзү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чоң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мектеп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Өмүр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бою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сабак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ал.</w:t>
      </w:r>
    </w:p>
    <w:p w14:paraId="7EBD2951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lastRenderedPageBreak/>
        <w:t>Күч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билимде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ал,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болбой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жашоо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жок.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алгын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сен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муну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Адамды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адам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кемсинтпейт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Билимсиздик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кемсинтет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</w:p>
    <w:p w14:paraId="39E70675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берип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жатканда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  <w:t>Тез-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тезинен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алып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ал.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Жашоо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оңой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менен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Жыргал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заман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ушунда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</w:p>
    <w:p w14:paraId="6EEF7E0F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Көптөн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күткөн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сентябрь,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Кирип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келди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жайдары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Балдар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эңсеп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келишкен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Коңгуроону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алгачкы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  <w:t>(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Керимбекова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А.)</w:t>
      </w:r>
    </w:p>
    <w:p w14:paraId="74C3F131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Мектебим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мен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чоңойгон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алтын уям,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Азыр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мен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мээримиңе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батып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турат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Өстүрдүң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тарбиялап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кичинемден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Андыктан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миң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ийилип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таазим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кылам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</w:p>
    <w:p w14:paraId="1C08ECCC" w14:textId="77777777" w:rsidR="002A2124" w:rsidRDefault="002A2124" w:rsidP="002A2124">
      <w:pPr>
        <w:pStyle w:val="a4"/>
        <w:spacing w:before="225" w:beforeAutospacing="0" w:after="225" w:afterAutospacing="0"/>
        <w:rPr>
          <w:rFonts w:ascii="Calibri" w:hAnsi="Calibri" w:cs="Calibri"/>
          <w:color w:val="1E1F20"/>
          <w:sz w:val="30"/>
          <w:szCs w:val="30"/>
        </w:rPr>
      </w:pPr>
      <w:proofErr w:type="spellStart"/>
      <w:r>
        <w:rPr>
          <w:rFonts w:ascii="Calibri" w:hAnsi="Calibri" w:cs="Calibri"/>
          <w:color w:val="1E1F20"/>
          <w:sz w:val="30"/>
          <w:szCs w:val="30"/>
        </w:rPr>
        <w:t>Күз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айлананын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шаңын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берди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,</w:t>
      </w:r>
      <w:r>
        <w:rPr>
          <w:rFonts w:ascii="Calibri" w:hAnsi="Calibri" w:cs="Calibri"/>
          <w:color w:val="1E1F20"/>
          <w:sz w:val="30"/>
          <w:szCs w:val="30"/>
        </w:rPr>
        <w:br/>
        <w:t xml:space="preserve">1-коңгуроо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майрамы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да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кирип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келди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  <w:t xml:space="preserve">Алтын уя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мектепке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кадам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таштап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Окуучулар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билим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алчу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кезек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color w:val="1E1F20"/>
          <w:sz w:val="30"/>
          <w:szCs w:val="30"/>
        </w:rPr>
        <w:t>келди</w:t>
      </w:r>
      <w:proofErr w:type="spellEnd"/>
      <w:r>
        <w:rPr>
          <w:rFonts w:ascii="Calibri" w:hAnsi="Calibri" w:cs="Calibri"/>
          <w:color w:val="1E1F20"/>
          <w:sz w:val="30"/>
          <w:szCs w:val="30"/>
        </w:rPr>
        <w:t>.</w:t>
      </w:r>
      <w:r>
        <w:rPr>
          <w:rFonts w:ascii="Calibri" w:hAnsi="Calibri" w:cs="Calibri"/>
          <w:color w:val="1E1F20"/>
          <w:sz w:val="30"/>
          <w:szCs w:val="30"/>
        </w:rPr>
        <w:br/>
        <w:t>(Асанова К.)</w:t>
      </w:r>
    </w:p>
    <w:p w14:paraId="295E315F" w14:textId="77777777" w:rsidR="002A2124" w:rsidRDefault="002A2124" w:rsidP="002A2124">
      <w:pPr>
        <w:pStyle w:val="z-"/>
      </w:pPr>
      <w:r>
        <w:t>Начало формы</w:t>
      </w:r>
    </w:p>
    <w:p w14:paraId="08E4DBC6" w14:textId="5E18B627" w:rsidR="002A2124" w:rsidRDefault="002A2124"/>
    <w:p w14:paraId="7510F1B9" w14:textId="26163434" w:rsidR="002A2124" w:rsidRDefault="002A2124"/>
    <w:p w14:paraId="3CDD7B3E" w14:textId="17CDD6E3" w:rsidR="002A2124" w:rsidRDefault="002A2124"/>
    <w:p w14:paraId="4EB98261" w14:textId="3DCB9AC1" w:rsidR="002A2124" w:rsidRDefault="002A2124">
      <w:r>
        <w:rPr>
          <w:rFonts w:ascii="Calibri" w:hAnsi="Calibri" w:cs="Calibri"/>
          <w:noProof/>
          <w:color w:val="0744A7"/>
          <w:sz w:val="30"/>
          <w:szCs w:val="30"/>
        </w:rPr>
        <w:lastRenderedPageBreak/>
        <w:drawing>
          <wp:inline distT="0" distB="0" distL="0" distR="0" wp14:anchorId="46FCBDF2" wp14:editId="690FD2F7">
            <wp:extent cx="2857500" cy="2857500"/>
            <wp:effectExtent l="0" t="0" r="0" b="0"/>
            <wp:docPr id="3" name="Рисунок 3" descr="1-сентябрь">
              <a:hlinkClick xmlns:a="http://schemas.openxmlformats.org/drawingml/2006/main" r:id="rId5" tgtFrame="&quot;_blank&quot;" tooltip="&quot;1-сентябр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сентябрь">
                      <a:hlinkClick r:id="rId5" tgtFrame="&quot;_blank&quot;" tooltip="&quot;1-сентябр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063A"/>
    <w:multiLevelType w:val="multilevel"/>
    <w:tmpl w:val="280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2709B"/>
    <w:multiLevelType w:val="multilevel"/>
    <w:tmpl w:val="6FE4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4"/>
    <w:rsid w:val="00232DDA"/>
    <w:rsid w:val="002A2124"/>
    <w:rsid w:val="004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D31C"/>
  <w15:chartTrackingRefBased/>
  <w15:docId w15:val="{65964913-C48D-4BA5-A9DF-85FD4D08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21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2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21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21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21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212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yup.net/uploads/kundor/bilim-kunu/1-sentyabr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Gulzada</dc:creator>
  <cp:keywords/>
  <dc:description/>
  <cp:lastModifiedBy>Gulzada</cp:lastModifiedBy>
  <cp:revision>3</cp:revision>
  <cp:lastPrinted>2024-08-12T16:55:00Z</cp:lastPrinted>
  <dcterms:created xsi:type="dcterms:W3CDTF">2024-08-12T16:21:00Z</dcterms:created>
  <dcterms:modified xsi:type="dcterms:W3CDTF">2024-08-12T16:57:00Z</dcterms:modified>
</cp:coreProperties>
</file>